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5399" w14:textId="74FF0A6C" w:rsidR="00023D3F" w:rsidRPr="00E849CB" w:rsidRDefault="00F64E8F" w:rsidP="00F64E8F">
      <w:pPr>
        <w:jc w:val="center"/>
        <w:rPr>
          <w:rFonts w:ascii="Lato" w:hAnsi="Lato"/>
        </w:rPr>
      </w:pPr>
      <w:r w:rsidRPr="00E849CB">
        <w:rPr>
          <w:rFonts w:ascii="Lato" w:hAnsi="Lato"/>
        </w:rPr>
        <w:t>Umowa</w:t>
      </w:r>
      <w:r w:rsidR="00905A9B" w:rsidRPr="00E849CB">
        <w:rPr>
          <w:rFonts w:ascii="Lato" w:hAnsi="Lato"/>
        </w:rPr>
        <w:t xml:space="preserve"> </w:t>
      </w:r>
      <w:r w:rsidR="00AE2778">
        <w:rPr>
          <w:rFonts w:ascii="Lato" w:hAnsi="Lato"/>
        </w:rPr>
        <w:t>-wzór</w:t>
      </w:r>
    </w:p>
    <w:p w14:paraId="1743EA61" w14:textId="77777777" w:rsidR="00F64E8F" w:rsidRPr="00E849CB" w:rsidRDefault="00F64E8F" w:rsidP="00F64E8F">
      <w:pPr>
        <w:jc w:val="center"/>
        <w:rPr>
          <w:rFonts w:ascii="Lato" w:hAnsi="Lato"/>
        </w:rPr>
      </w:pPr>
    </w:p>
    <w:p w14:paraId="23833DE4" w14:textId="77777777" w:rsidR="00F64E8F" w:rsidRPr="00E849CB" w:rsidRDefault="00F64E8F">
      <w:pPr>
        <w:rPr>
          <w:rFonts w:ascii="Lato" w:hAnsi="Lato"/>
        </w:rPr>
      </w:pPr>
      <w:r w:rsidRPr="00E849CB">
        <w:rPr>
          <w:rFonts w:ascii="Lato" w:hAnsi="Lato"/>
        </w:rPr>
        <w:t>Zawarta w dniu …………….. w Ustrzykach Górnych pomiędzy:</w:t>
      </w:r>
    </w:p>
    <w:p w14:paraId="7CEA2592" w14:textId="77777777" w:rsidR="00F64E8F" w:rsidRPr="00E849CB" w:rsidRDefault="00F64E8F" w:rsidP="00F64E8F">
      <w:pPr>
        <w:spacing w:line="240" w:lineRule="auto"/>
        <w:rPr>
          <w:rFonts w:ascii="Lato" w:hAnsi="Lato" w:cs="Times New Roman"/>
        </w:rPr>
      </w:pPr>
      <w:r w:rsidRPr="00E849CB">
        <w:rPr>
          <w:rFonts w:ascii="Lato" w:hAnsi="Lato" w:cs="Times New Roman"/>
        </w:rPr>
        <w:t>Bieszczadzkim Parkiem Narodowym z siedzibą w: Ustrzyki Górne 19 38-713 Lutowiska, NIP:6891232725, zwanym dalej "Zamawiającym", reprezentowany przez: Dyrektora  Ryszarda Prędkiego</w:t>
      </w:r>
    </w:p>
    <w:p w14:paraId="3DB058C3" w14:textId="77777777" w:rsidR="009F7A55" w:rsidRDefault="009F7A55" w:rsidP="00F64E8F">
      <w:pPr>
        <w:spacing w:line="240" w:lineRule="auto"/>
        <w:rPr>
          <w:rFonts w:ascii="Lato" w:hAnsi="Lato" w:cs="Times New Roman"/>
        </w:rPr>
      </w:pPr>
      <w:r>
        <w:rPr>
          <w:rFonts w:ascii="Lato" w:hAnsi="Lato" w:cs="Times New Roman"/>
        </w:rPr>
        <w:t>a</w:t>
      </w:r>
    </w:p>
    <w:p w14:paraId="3149FB18" w14:textId="7FEE2C19" w:rsidR="009F7A55" w:rsidRPr="00E849CB" w:rsidRDefault="00AE2778" w:rsidP="00F64E8F">
      <w:pPr>
        <w:spacing w:line="240" w:lineRule="auto"/>
        <w:rPr>
          <w:rFonts w:ascii="Lato" w:hAnsi="Lato" w:cs="Times New Roman"/>
        </w:rPr>
      </w:pPr>
      <w:r>
        <w:rPr>
          <w:rFonts w:ascii="Lato" w:hAnsi="Lato"/>
        </w:rPr>
        <w:t>…………………….</w:t>
      </w:r>
    </w:p>
    <w:p w14:paraId="7E32A1C7" w14:textId="77777777" w:rsidR="00EF797A" w:rsidRPr="00E849CB" w:rsidRDefault="00F64E8F">
      <w:pPr>
        <w:rPr>
          <w:rFonts w:ascii="Lato" w:hAnsi="Lato"/>
        </w:rPr>
      </w:pPr>
      <w:r w:rsidRPr="00E849CB">
        <w:rPr>
          <w:rFonts w:ascii="Lato" w:hAnsi="Lato"/>
        </w:rPr>
        <w:t>zwanym dalej „Wykonawcą”</w:t>
      </w:r>
    </w:p>
    <w:p w14:paraId="77755C3B" w14:textId="039913B3" w:rsidR="00EF797A" w:rsidRPr="00E849CB" w:rsidRDefault="00EF797A">
      <w:pPr>
        <w:rPr>
          <w:rFonts w:ascii="Lato" w:hAnsi="Lato"/>
        </w:rPr>
      </w:pPr>
      <w:r w:rsidRPr="00E849CB">
        <w:rPr>
          <w:rFonts w:ascii="Lato" w:hAnsi="Lato"/>
        </w:rPr>
        <w:t xml:space="preserve">Umowa jest następstwem dokonanego przez Zamawiającego wyboru oferty na : </w:t>
      </w:r>
      <w:r w:rsidR="00E849CB" w:rsidRPr="00E849CB">
        <w:rPr>
          <w:rFonts w:ascii="Lato" w:hAnsi="Lato"/>
        </w:rPr>
        <w:t xml:space="preserve">Dostawa owsa paszowego workowanego w ilości </w:t>
      </w:r>
      <w:r w:rsidR="00AE2778">
        <w:rPr>
          <w:rFonts w:ascii="Lato" w:hAnsi="Lato"/>
        </w:rPr>
        <w:t>30</w:t>
      </w:r>
      <w:r w:rsidR="00E849CB" w:rsidRPr="00E849CB">
        <w:rPr>
          <w:rFonts w:ascii="Lato" w:hAnsi="Lato"/>
        </w:rPr>
        <w:t xml:space="preserve"> ton do Zachowawczej Hodowli Konia Huculskiego w BdPN</w:t>
      </w:r>
    </w:p>
    <w:p w14:paraId="6C6036E5" w14:textId="77777777" w:rsidR="00F64E8F" w:rsidRPr="00E849CB" w:rsidRDefault="00F64E8F" w:rsidP="00F64E8F">
      <w:pPr>
        <w:spacing w:line="240" w:lineRule="auto"/>
        <w:jc w:val="center"/>
        <w:rPr>
          <w:rFonts w:ascii="Lato" w:hAnsi="Lato" w:cs="Times New Roman"/>
          <w:b/>
        </w:rPr>
      </w:pPr>
      <w:r w:rsidRPr="00E849CB">
        <w:rPr>
          <w:rFonts w:ascii="Lato" w:hAnsi="Lato" w:cs="Times New Roman"/>
          <w:b/>
        </w:rPr>
        <w:t>§ 1</w:t>
      </w:r>
    </w:p>
    <w:p w14:paraId="4226EBF2" w14:textId="77777777" w:rsidR="00F64E8F" w:rsidRPr="00E849CB" w:rsidRDefault="00F64E8F" w:rsidP="00F64E8F">
      <w:pPr>
        <w:jc w:val="center"/>
        <w:rPr>
          <w:rFonts w:ascii="Lato" w:hAnsi="Lato"/>
          <w:b/>
        </w:rPr>
      </w:pPr>
      <w:r w:rsidRPr="00E849CB">
        <w:rPr>
          <w:rFonts w:ascii="Lato" w:hAnsi="Lato"/>
          <w:b/>
        </w:rPr>
        <w:t>Przedmiot umowy</w:t>
      </w:r>
    </w:p>
    <w:p w14:paraId="6A368D63" w14:textId="77777777" w:rsidR="00E849CB" w:rsidRPr="00E849CB" w:rsidRDefault="00F64E8F" w:rsidP="00E849CB">
      <w:pPr>
        <w:pStyle w:val="Akapitzlist"/>
        <w:numPr>
          <w:ilvl w:val="0"/>
          <w:numId w:val="1"/>
        </w:numPr>
        <w:rPr>
          <w:rFonts w:ascii="Lato" w:hAnsi="Lato"/>
        </w:rPr>
      </w:pPr>
      <w:r w:rsidRPr="00E849CB">
        <w:rPr>
          <w:rFonts w:ascii="Lato" w:hAnsi="Lato"/>
        </w:rPr>
        <w:t>Przedmiotem umowy jest:</w:t>
      </w:r>
    </w:p>
    <w:p w14:paraId="49DAED13" w14:textId="64E8228A" w:rsidR="00E849CB" w:rsidRPr="00E849CB" w:rsidRDefault="00E849CB" w:rsidP="00E849CB">
      <w:pPr>
        <w:pStyle w:val="Akapitzlist"/>
        <w:rPr>
          <w:rFonts w:ascii="Lato" w:hAnsi="Lato"/>
        </w:rPr>
      </w:pPr>
      <w:r w:rsidRPr="00E849CB">
        <w:rPr>
          <w:rFonts w:ascii="Lato" w:hAnsi="Lato"/>
          <w:b/>
        </w:rPr>
        <w:t xml:space="preserve">Dostawa owsa paszowego workowanego w ilości </w:t>
      </w:r>
      <w:r w:rsidR="001E011D">
        <w:rPr>
          <w:rFonts w:ascii="Lato" w:hAnsi="Lato"/>
          <w:b/>
        </w:rPr>
        <w:t>28</w:t>
      </w:r>
      <w:r w:rsidRPr="00E849CB">
        <w:rPr>
          <w:rFonts w:ascii="Lato" w:hAnsi="Lato"/>
          <w:b/>
        </w:rPr>
        <w:t xml:space="preserve"> ton do Zachowawczej Hodowli Konia Huculskiego w BdPN</w:t>
      </w:r>
      <w:r w:rsidRPr="00E849CB">
        <w:rPr>
          <w:rFonts w:ascii="Lato" w:hAnsi="Lato"/>
        </w:rPr>
        <w:t>. (Parametry wymagane: wilgotność – max. 14,5%, zawartość zanieczyszczeń ogółem – max. 6,0% ( w tym zanieczyszczeń nieużytecznych – max. 2,0%, zanieczyszczeń szkodliwych sporysz– max. 0,05%). Towar zdrowy, o swoistym zapachu, wolny od żywych szkodników, wolny od pleśni, barwa łuski o jasnym zabarwieniu w odcieniu żółci. Waga worka nie może przekraczać 50 kg. Produkt musi pochodzić ze zbiorów z sezonu 201</w:t>
      </w:r>
      <w:r w:rsidR="00AE2778">
        <w:rPr>
          <w:rFonts w:ascii="Lato" w:hAnsi="Lato"/>
        </w:rPr>
        <w:t>9</w:t>
      </w:r>
      <w:r w:rsidRPr="00E849CB">
        <w:rPr>
          <w:rFonts w:ascii="Lato" w:hAnsi="Lato"/>
        </w:rPr>
        <w:t xml:space="preserve"> lub 20</w:t>
      </w:r>
      <w:r w:rsidR="00AE2778">
        <w:rPr>
          <w:rFonts w:ascii="Lato" w:hAnsi="Lato"/>
        </w:rPr>
        <w:t>20</w:t>
      </w:r>
      <w:r w:rsidRPr="00E849CB">
        <w:rPr>
          <w:rFonts w:ascii="Lato" w:hAnsi="Lato"/>
        </w:rPr>
        <w:t>. )</w:t>
      </w:r>
    </w:p>
    <w:p w14:paraId="6EC5D122" w14:textId="77777777" w:rsidR="00EF797A" w:rsidRPr="00E849CB" w:rsidRDefault="00EF797A" w:rsidP="00F64E8F">
      <w:pPr>
        <w:pStyle w:val="Akapitzlist"/>
        <w:rPr>
          <w:rFonts w:ascii="Lato" w:hAnsi="Lato"/>
        </w:rPr>
      </w:pPr>
      <w:r w:rsidRPr="00E849CB">
        <w:rPr>
          <w:rFonts w:ascii="Lato" w:hAnsi="Lato"/>
        </w:rPr>
        <w:t>Zgodnie z opisem zawartym w zapytaniu cenowym i ofercie Wykonawcy</w:t>
      </w:r>
    </w:p>
    <w:p w14:paraId="35F50063" w14:textId="7923EDAF" w:rsidR="00EF797A" w:rsidRPr="00E849CB" w:rsidRDefault="00EF797A" w:rsidP="00EF797A">
      <w:pPr>
        <w:pStyle w:val="Akapitzlist"/>
        <w:numPr>
          <w:ilvl w:val="0"/>
          <w:numId w:val="1"/>
        </w:numPr>
        <w:rPr>
          <w:rFonts w:ascii="Lato" w:hAnsi="Lato"/>
        </w:rPr>
      </w:pPr>
      <w:r w:rsidRPr="00E849CB">
        <w:rPr>
          <w:rFonts w:ascii="Lato" w:hAnsi="Lato"/>
        </w:rPr>
        <w:t xml:space="preserve">Termin realizacji dostawy: do dnia </w:t>
      </w:r>
      <w:r w:rsidR="00AE2778">
        <w:rPr>
          <w:rFonts w:ascii="Lato" w:hAnsi="Lato"/>
        </w:rPr>
        <w:t>30.09.2020</w:t>
      </w:r>
    </w:p>
    <w:p w14:paraId="131C9356" w14:textId="77777777" w:rsidR="00EF797A" w:rsidRPr="00E849CB" w:rsidRDefault="00EF797A" w:rsidP="00EF797A">
      <w:pPr>
        <w:pStyle w:val="Akapitzlist"/>
        <w:numPr>
          <w:ilvl w:val="0"/>
          <w:numId w:val="1"/>
        </w:numPr>
        <w:rPr>
          <w:rFonts w:ascii="Lato" w:hAnsi="Lato"/>
        </w:rPr>
      </w:pPr>
      <w:r w:rsidRPr="00E849CB">
        <w:rPr>
          <w:rFonts w:ascii="Lato" w:hAnsi="Lato"/>
        </w:rPr>
        <w:t>Miejsce dostawy : Zachowawcza Hodowla Konia Huculskiego Bieszczadzkiego Parku Narodowego w Wołosatem.</w:t>
      </w:r>
    </w:p>
    <w:p w14:paraId="4A4CF4A7" w14:textId="77777777" w:rsidR="00EF797A" w:rsidRPr="00E849CB" w:rsidRDefault="00EF797A" w:rsidP="00EF797A">
      <w:pPr>
        <w:pStyle w:val="Akapitzlist"/>
        <w:numPr>
          <w:ilvl w:val="0"/>
          <w:numId w:val="1"/>
        </w:numPr>
        <w:rPr>
          <w:rFonts w:ascii="Lato" w:hAnsi="Lato"/>
        </w:rPr>
      </w:pPr>
      <w:r w:rsidRPr="00E849CB">
        <w:rPr>
          <w:rFonts w:ascii="Lato" w:hAnsi="Lato"/>
        </w:rPr>
        <w:t>Transport : na koszt Wykonawcy</w:t>
      </w:r>
    </w:p>
    <w:p w14:paraId="05527D2B" w14:textId="77777777" w:rsidR="00EF797A" w:rsidRPr="00E849CB" w:rsidRDefault="00EF797A" w:rsidP="00EF797A">
      <w:pPr>
        <w:pStyle w:val="Akapitzlist"/>
        <w:rPr>
          <w:rFonts w:ascii="Lato" w:hAnsi="Lato"/>
        </w:rPr>
      </w:pPr>
    </w:p>
    <w:p w14:paraId="48988D92" w14:textId="77777777" w:rsidR="00EF797A" w:rsidRPr="00E849CB" w:rsidRDefault="00EF797A" w:rsidP="00EF797A">
      <w:pPr>
        <w:pStyle w:val="Akapitzlist"/>
        <w:jc w:val="center"/>
        <w:rPr>
          <w:rFonts w:ascii="Lato" w:hAnsi="Lato" w:cs="Times New Roman"/>
          <w:b/>
        </w:rPr>
      </w:pPr>
      <w:r w:rsidRPr="00E849CB">
        <w:rPr>
          <w:rFonts w:ascii="Lato" w:hAnsi="Lato" w:cs="Times New Roman"/>
          <w:b/>
        </w:rPr>
        <w:t>§2</w:t>
      </w:r>
    </w:p>
    <w:p w14:paraId="1F7C07A9" w14:textId="77777777" w:rsidR="00EF797A" w:rsidRPr="00E849CB" w:rsidRDefault="00EF797A" w:rsidP="00EF797A">
      <w:pPr>
        <w:pStyle w:val="Akapitzlist"/>
        <w:jc w:val="center"/>
        <w:rPr>
          <w:rFonts w:ascii="Lato" w:hAnsi="Lato" w:cs="Times New Roman"/>
          <w:b/>
        </w:rPr>
      </w:pPr>
      <w:r w:rsidRPr="00E849CB">
        <w:rPr>
          <w:rFonts w:ascii="Lato" w:hAnsi="Lato" w:cs="Times New Roman"/>
          <w:b/>
        </w:rPr>
        <w:t>Zobowiązania stron</w:t>
      </w:r>
    </w:p>
    <w:p w14:paraId="743EAE44" w14:textId="77777777" w:rsidR="00EF797A" w:rsidRPr="00E849CB" w:rsidRDefault="00EF797A" w:rsidP="00E849CB">
      <w:pPr>
        <w:pStyle w:val="Akapitzlist"/>
        <w:numPr>
          <w:ilvl w:val="0"/>
          <w:numId w:val="2"/>
        </w:numPr>
        <w:ind w:left="567" w:hanging="141"/>
        <w:rPr>
          <w:rFonts w:ascii="Lato" w:hAnsi="Lato"/>
        </w:rPr>
      </w:pPr>
      <w:r w:rsidRPr="00E849CB">
        <w:rPr>
          <w:rFonts w:ascii="Lato" w:hAnsi="Lato"/>
        </w:rPr>
        <w:t>Wykonawca zobowiązuje się wykonać zobowiązania umowy z należytą starannością.</w:t>
      </w:r>
    </w:p>
    <w:p w14:paraId="23B058AC" w14:textId="77777777" w:rsidR="00EF797A" w:rsidRPr="00E849CB" w:rsidRDefault="00EF797A" w:rsidP="00EF797A">
      <w:pPr>
        <w:pStyle w:val="Akapitzlist"/>
        <w:numPr>
          <w:ilvl w:val="0"/>
          <w:numId w:val="2"/>
        </w:numPr>
        <w:rPr>
          <w:rFonts w:ascii="Lato" w:hAnsi="Lato"/>
        </w:rPr>
      </w:pPr>
      <w:r w:rsidRPr="00E849CB">
        <w:rPr>
          <w:rFonts w:ascii="Lato" w:hAnsi="Lato"/>
        </w:rPr>
        <w:t>Wykonawca zapewni osoby o odpowiednich</w:t>
      </w:r>
      <w:r w:rsidR="00E849CB" w:rsidRPr="00E849CB">
        <w:rPr>
          <w:rFonts w:ascii="Lato" w:hAnsi="Lato"/>
        </w:rPr>
        <w:t xml:space="preserve"> </w:t>
      </w:r>
      <w:r w:rsidRPr="00E849CB">
        <w:rPr>
          <w:rFonts w:ascii="Lato" w:hAnsi="Lato"/>
        </w:rPr>
        <w:t>kwalifikacjach do wykonania zobowiązań umowy.</w:t>
      </w:r>
    </w:p>
    <w:p w14:paraId="3F467C9A" w14:textId="77777777" w:rsidR="0024230C" w:rsidRPr="00E849CB" w:rsidRDefault="00EF797A" w:rsidP="00EF797A">
      <w:pPr>
        <w:pStyle w:val="Akapitzlist"/>
        <w:numPr>
          <w:ilvl w:val="0"/>
          <w:numId w:val="2"/>
        </w:numPr>
        <w:rPr>
          <w:rFonts w:ascii="Lato" w:hAnsi="Lato"/>
        </w:rPr>
      </w:pPr>
      <w:r w:rsidRPr="00E849CB">
        <w:rPr>
          <w:rFonts w:ascii="Lato" w:hAnsi="Lato"/>
        </w:rPr>
        <w:t>Wykonawca przy wykonaniu umowy ponosi pełną odpowiedzialność za kompetentne</w:t>
      </w:r>
      <w:r w:rsidR="0024230C" w:rsidRPr="00E849CB">
        <w:rPr>
          <w:rFonts w:ascii="Lato" w:hAnsi="Lato"/>
        </w:rPr>
        <w:t>, rzetelne i terminowe wykonanie zobowiązań umowy.</w:t>
      </w:r>
    </w:p>
    <w:p w14:paraId="0E26E9AE" w14:textId="77777777" w:rsidR="0024230C" w:rsidRPr="00E849CB" w:rsidRDefault="0024230C" w:rsidP="00EF797A">
      <w:pPr>
        <w:pStyle w:val="Akapitzlist"/>
        <w:numPr>
          <w:ilvl w:val="0"/>
          <w:numId w:val="2"/>
        </w:numPr>
        <w:rPr>
          <w:rFonts w:ascii="Lato" w:hAnsi="Lato"/>
        </w:rPr>
      </w:pPr>
      <w:r w:rsidRPr="00E849CB">
        <w:rPr>
          <w:rFonts w:ascii="Lato" w:hAnsi="Lato"/>
        </w:rPr>
        <w:t>Wykonawca ponosi odpowiedzialność za wszelkie szkody wyrządzone podczas wykonywania zobowiązań</w:t>
      </w:r>
    </w:p>
    <w:p w14:paraId="05DF6180" w14:textId="77777777" w:rsidR="0024230C" w:rsidRPr="00E849CB" w:rsidRDefault="0024230C" w:rsidP="00EF797A">
      <w:pPr>
        <w:pStyle w:val="Akapitzlist"/>
        <w:numPr>
          <w:ilvl w:val="0"/>
          <w:numId w:val="2"/>
        </w:numPr>
        <w:rPr>
          <w:rFonts w:ascii="Lato" w:hAnsi="Lato"/>
        </w:rPr>
      </w:pPr>
      <w:r w:rsidRPr="00E849CB">
        <w:rPr>
          <w:rFonts w:ascii="Lato" w:hAnsi="Lato"/>
        </w:rPr>
        <w:t>Strony ustalają swoich przedstawicieli do nadzoru i koordynacji spraw związanych z realizacją umowy:</w:t>
      </w:r>
    </w:p>
    <w:p w14:paraId="65AC2232" w14:textId="77777777" w:rsidR="0024230C" w:rsidRPr="00E849CB" w:rsidRDefault="0024230C" w:rsidP="0024230C">
      <w:pPr>
        <w:pStyle w:val="Akapitzlist"/>
        <w:ind w:left="1440"/>
        <w:rPr>
          <w:rFonts w:ascii="Lato" w:hAnsi="Lato"/>
        </w:rPr>
      </w:pPr>
      <w:r w:rsidRPr="00E849CB">
        <w:rPr>
          <w:rFonts w:ascii="Lato" w:hAnsi="Lato"/>
        </w:rPr>
        <w:t>a/ po stronie Zamawiającego: p. Karolina Świderska</w:t>
      </w:r>
    </w:p>
    <w:p w14:paraId="17A8C8EF" w14:textId="237D5D23" w:rsidR="0024230C" w:rsidRDefault="0024230C" w:rsidP="0024230C">
      <w:pPr>
        <w:pStyle w:val="Akapitzlist"/>
        <w:ind w:left="1440"/>
        <w:rPr>
          <w:rFonts w:ascii="Lato" w:hAnsi="Lato"/>
        </w:rPr>
      </w:pPr>
      <w:r w:rsidRPr="00E849CB">
        <w:rPr>
          <w:rFonts w:ascii="Lato" w:hAnsi="Lato"/>
        </w:rPr>
        <w:t>b/ po stronie wykonawc</w:t>
      </w:r>
      <w:r w:rsidR="009F7A55">
        <w:rPr>
          <w:rFonts w:ascii="Lato" w:hAnsi="Lato"/>
        </w:rPr>
        <w:t xml:space="preserve">y: </w:t>
      </w:r>
      <w:r w:rsidR="00AE2778">
        <w:rPr>
          <w:rFonts w:ascii="Lato" w:hAnsi="Lato"/>
        </w:rPr>
        <w:t>………………</w:t>
      </w:r>
    </w:p>
    <w:p w14:paraId="1B6AC47C" w14:textId="77777777" w:rsidR="00AE2778" w:rsidRPr="00E849CB" w:rsidRDefault="00AE2778" w:rsidP="0024230C">
      <w:pPr>
        <w:pStyle w:val="Akapitzlist"/>
        <w:ind w:left="1440"/>
        <w:rPr>
          <w:rFonts w:ascii="Lato" w:hAnsi="Lato"/>
        </w:rPr>
      </w:pPr>
    </w:p>
    <w:p w14:paraId="41313A76" w14:textId="77777777" w:rsidR="00EF797A" w:rsidRPr="00E849CB" w:rsidRDefault="0024230C" w:rsidP="0024230C">
      <w:pPr>
        <w:pStyle w:val="Akapitzlist"/>
        <w:ind w:left="1440"/>
        <w:rPr>
          <w:rFonts w:ascii="Lato" w:hAnsi="Lato"/>
        </w:rPr>
      </w:pPr>
      <w:r w:rsidRPr="00E849CB">
        <w:rPr>
          <w:rFonts w:ascii="Lato" w:hAnsi="Lato"/>
        </w:rPr>
        <w:t xml:space="preserve"> </w:t>
      </w:r>
    </w:p>
    <w:p w14:paraId="189C9F34" w14:textId="77777777" w:rsidR="0024230C" w:rsidRPr="00E849CB" w:rsidRDefault="0024230C" w:rsidP="0024230C">
      <w:pPr>
        <w:pStyle w:val="Akapitzlist"/>
        <w:jc w:val="center"/>
        <w:rPr>
          <w:rFonts w:ascii="Lato" w:hAnsi="Lato" w:cs="Times New Roman"/>
          <w:b/>
        </w:rPr>
      </w:pPr>
      <w:r w:rsidRPr="00E849CB">
        <w:rPr>
          <w:rFonts w:ascii="Lato" w:hAnsi="Lato" w:cs="Times New Roman"/>
          <w:b/>
        </w:rPr>
        <w:lastRenderedPageBreak/>
        <w:t>§3</w:t>
      </w:r>
    </w:p>
    <w:p w14:paraId="4B945BAA" w14:textId="77777777" w:rsidR="0024230C" w:rsidRPr="00E849CB" w:rsidRDefault="0024230C" w:rsidP="0024230C">
      <w:pPr>
        <w:pStyle w:val="Akapitzlist"/>
        <w:jc w:val="center"/>
        <w:rPr>
          <w:rFonts w:ascii="Lato" w:hAnsi="Lato" w:cs="Times New Roman"/>
          <w:b/>
        </w:rPr>
      </w:pPr>
      <w:r w:rsidRPr="00E849CB">
        <w:rPr>
          <w:rFonts w:ascii="Lato" w:hAnsi="Lato" w:cs="Times New Roman"/>
          <w:b/>
        </w:rPr>
        <w:t>Sposób realizacji i odbioru przedmiotu umowy</w:t>
      </w:r>
    </w:p>
    <w:p w14:paraId="158D776E" w14:textId="77777777" w:rsidR="0024230C" w:rsidRPr="00E849CB" w:rsidRDefault="0024230C" w:rsidP="0024230C">
      <w:pPr>
        <w:pStyle w:val="Akapitzlist"/>
        <w:rPr>
          <w:rFonts w:ascii="Lato" w:hAnsi="Lato" w:cs="Times New Roman"/>
          <w:b/>
        </w:rPr>
      </w:pPr>
    </w:p>
    <w:p w14:paraId="6F2B754C" w14:textId="77777777" w:rsidR="0024230C" w:rsidRPr="00E849CB" w:rsidRDefault="0024230C" w:rsidP="0024230C">
      <w:pPr>
        <w:pStyle w:val="Akapitzlist"/>
        <w:numPr>
          <w:ilvl w:val="0"/>
          <w:numId w:val="7"/>
        </w:numPr>
        <w:rPr>
          <w:rFonts w:ascii="Lato" w:hAnsi="Lato" w:cs="Times New Roman"/>
        </w:rPr>
      </w:pPr>
      <w:r w:rsidRPr="00E849CB">
        <w:rPr>
          <w:rFonts w:ascii="Lato" w:hAnsi="Lato" w:cs="Times New Roman"/>
        </w:rPr>
        <w:t>Za dzień zakończenia wszystkich zobowiązań umowy ustala się dzień, w którym podpisany został Protokół Odbioru.</w:t>
      </w:r>
    </w:p>
    <w:p w14:paraId="713FE99B" w14:textId="77777777" w:rsidR="00311642" w:rsidRPr="00E849CB" w:rsidRDefault="00311642" w:rsidP="0024230C">
      <w:pPr>
        <w:pStyle w:val="Akapitzlist"/>
        <w:numPr>
          <w:ilvl w:val="0"/>
          <w:numId w:val="7"/>
        </w:numPr>
        <w:rPr>
          <w:rFonts w:ascii="Lato" w:hAnsi="Lato" w:cs="Times New Roman"/>
        </w:rPr>
      </w:pPr>
      <w:r w:rsidRPr="00E849CB">
        <w:rPr>
          <w:rFonts w:ascii="Lato" w:hAnsi="Lato" w:cs="Times New Roman"/>
        </w:rPr>
        <w:t>W przypadku stwierdzenia, że dostarczony przedmiot zamówienia jest niezgodny z wymogami określonymi dla przedmiotu umowy Zamawiający odmówi odbioru części lub całości zamówionej dostawy sporządzając protokół zawierający przyczyny odmowy odbioru. Zamawiający wyznacza nowy termin dostawy wolnej od wad. Procedura czynności odbioru zostanie powtórzona.</w:t>
      </w:r>
    </w:p>
    <w:p w14:paraId="3BF1C908" w14:textId="77777777" w:rsidR="00311642" w:rsidRPr="00E849CB" w:rsidRDefault="00311642" w:rsidP="0024230C">
      <w:pPr>
        <w:pStyle w:val="Akapitzlist"/>
        <w:numPr>
          <w:ilvl w:val="0"/>
          <w:numId w:val="7"/>
        </w:numPr>
        <w:rPr>
          <w:rFonts w:ascii="Lato" w:hAnsi="Lato" w:cs="Times New Roman"/>
        </w:rPr>
      </w:pPr>
      <w:r w:rsidRPr="00E849CB">
        <w:rPr>
          <w:rFonts w:ascii="Lato" w:hAnsi="Lato" w:cs="Times New Roman"/>
        </w:rPr>
        <w:t>W przypadku innych zastrzeżeń Zamawiającego, dotyczących dostawy Zamawiający wskaże w protokole odbioru przyczyny odmowy odbioru wraz z określeniem terminu dostarczenia przedmiotu zamówienia, nowego, wolnego od wad.</w:t>
      </w:r>
    </w:p>
    <w:p w14:paraId="45BA1D22" w14:textId="77777777" w:rsidR="00311642" w:rsidRPr="00E849CB" w:rsidRDefault="00311642" w:rsidP="00311642">
      <w:pPr>
        <w:pStyle w:val="Akapitzlist"/>
        <w:ind w:left="1440"/>
        <w:rPr>
          <w:rFonts w:ascii="Lato" w:hAnsi="Lato" w:cs="Times New Roman"/>
        </w:rPr>
      </w:pPr>
    </w:p>
    <w:p w14:paraId="0FFC8A67" w14:textId="77777777" w:rsidR="00311642" w:rsidRPr="00E849CB" w:rsidRDefault="00311642" w:rsidP="00311642">
      <w:pPr>
        <w:pStyle w:val="Akapitzlist"/>
        <w:jc w:val="center"/>
        <w:rPr>
          <w:rFonts w:ascii="Lato" w:hAnsi="Lato" w:cs="Times New Roman"/>
          <w:b/>
        </w:rPr>
      </w:pPr>
      <w:r w:rsidRPr="00E849CB">
        <w:rPr>
          <w:rFonts w:ascii="Lato" w:hAnsi="Lato" w:cs="Times New Roman"/>
        </w:rPr>
        <w:t xml:space="preserve">  </w:t>
      </w:r>
      <w:r w:rsidRPr="00E849CB">
        <w:rPr>
          <w:rFonts w:ascii="Lato" w:hAnsi="Lato" w:cs="Times New Roman"/>
          <w:b/>
        </w:rPr>
        <w:t>§4</w:t>
      </w:r>
    </w:p>
    <w:p w14:paraId="66565E38" w14:textId="77777777" w:rsidR="00311642" w:rsidRPr="00E849CB" w:rsidRDefault="00311642" w:rsidP="00311642">
      <w:pPr>
        <w:pStyle w:val="Akapitzlist"/>
        <w:jc w:val="center"/>
        <w:rPr>
          <w:rFonts w:ascii="Lato" w:hAnsi="Lato" w:cs="Times New Roman"/>
          <w:b/>
        </w:rPr>
      </w:pPr>
      <w:r w:rsidRPr="00E849CB">
        <w:rPr>
          <w:rFonts w:ascii="Lato" w:hAnsi="Lato" w:cs="Times New Roman"/>
          <w:b/>
        </w:rPr>
        <w:t>Wartość umowy</w:t>
      </w:r>
    </w:p>
    <w:p w14:paraId="1A696B27" w14:textId="4EF6BC45" w:rsidR="00311642" w:rsidRPr="00E849CB" w:rsidRDefault="00311642" w:rsidP="00311642">
      <w:pPr>
        <w:pStyle w:val="Akapitzlist"/>
        <w:numPr>
          <w:ilvl w:val="0"/>
          <w:numId w:val="8"/>
        </w:numPr>
        <w:rPr>
          <w:rFonts w:ascii="Lato" w:hAnsi="Lato" w:cs="Times New Roman"/>
        </w:rPr>
      </w:pPr>
      <w:r w:rsidRPr="00E849CB">
        <w:rPr>
          <w:rFonts w:ascii="Lato" w:hAnsi="Lato" w:cs="Times New Roman"/>
        </w:rPr>
        <w:t xml:space="preserve">Wykonawcy przysługuje wynagrodzenie – z tytułu </w:t>
      </w:r>
      <w:r w:rsidR="00E849CB" w:rsidRPr="00E849CB">
        <w:rPr>
          <w:rFonts w:ascii="Lato" w:hAnsi="Lato"/>
        </w:rPr>
        <w:t xml:space="preserve">Dostawa owsa paszowego workowanego w ilości </w:t>
      </w:r>
      <w:r w:rsidR="00146CFF">
        <w:rPr>
          <w:rFonts w:ascii="Lato" w:hAnsi="Lato"/>
        </w:rPr>
        <w:t>28</w:t>
      </w:r>
      <w:r w:rsidR="00E849CB" w:rsidRPr="00E849CB">
        <w:rPr>
          <w:rFonts w:ascii="Lato" w:hAnsi="Lato"/>
        </w:rPr>
        <w:t xml:space="preserve"> ton do Zachowawczej Hodowli Konia Huculskiego w BdPN</w:t>
      </w:r>
      <w:r w:rsidR="00E849CB" w:rsidRPr="00E849CB">
        <w:rPr>
          <w:rFonts w:ascii="Lato" w:hAnsi="Lato" w:cs="Times New Roman"/>
        </w:rPr>
        <w:t xml:space="preserve"> </w:t>
      </w:r>
      <w:r w:rsidRPr="00E849CB">
        <w:rPr>
          <w:rFonts w:ascii="Lato" w:hAnsi="Lato" w:cs="Times New Roman"/>
        </w:rPr>
        <w:t>– w wysokości:</w:t>
      </w:r>
      <w:r w:rsidR="00AE2778">
        <w:rPr>
          <w:rFonts w:ascii="Lato" w:hAnsi="Lato" w:cs="Times New Roman"/>
        </w:rPr>
        <w:t>………….</w:t>
      </w:r>
      <w:r w:rsidR="009F7A55">
        <w:rPr>
          <w:rFonts w:ascii="Lato" w:hAnsi="Lato" w:cs="Times New Roman"/>
        </w:rPr>
        <w:t>zł</w:t>
      </w:r>
      <w:r w:rsidRPr="00E849CB">
        <w:rPr>
          <w:rFonts w:ascii="Lato" w:hAnsi="Lato" w:cs="Times New Roman"/>
        </w:rPr>
        <w:t xml:space="preserve"> (netto) +</w:t>
      </w:r>
      <w:r w:rsidR="00AE2778">
        <w:rPr>
          <w:rFonts w:ascii="Lato" w:hAnsi="Lato" w:cs="Times New Roman"/>
        </w:rPr>
        <w:t>…………..</w:t>
      </w:r>
      <w:r w:rsidR="009F7A55">
        <w:rPr>
          <w:rFonts w:ascii="Lato" w:hAnsi="Lato" w:cs="Times New Roman"/>
        </w:rPr>
        <w:t>zł</w:t>
      </w:r>
      <w:r w:rsidRPr="00E849CB">
        <w:rPr>
          <w:rFonts w:ascii="Lato" w:hAnsi="Lato" w:cs="Times New Roman"/>
        </w:rPr>
        <w:t xml:space="preserve"> ( %VAT) razem brutto </w:t>
      </w:r>
      <w:r w:rsidR="00AE2778">
        <w:rPr>
          <w:rFonts w:ascii="Lato" w:hAnsi="Lato" w:cs="Times New Roman"/>
        </w:rPr>
        <w:t>………………</w:t>
      </w:r>
      <w:r w:rsidR="009F7A55">
        <w:rPr>
          <w:rFonts w:ascii="Lato" w:hAnsi="Lato" w:cs="Times New Roman"/>
        </w:rPr>
        <w:t xml:space="preserve">zł </w:t>
      </w:r>
      <w:r w:rsidRPr="00E849CB">
        <w:rPr>
          <w:rFonts w:ascii="Lato" w:hAnsi="Lato" w:cs="Times New Roman"/>
        </w:rPr>
        <w:t>słownie kwota brutto:</w:t>
      </w:r>
      <w:r w:rsidR="009F7A55">
        <w:rPr>
          <w:rFonts w:ascii="Lato" w:hAnsi="Lato" w:cs="Times New Roman"/>
        </w:rPr>
        <w:t xml:space="preserve"> </w:t>
      </w:r>
      <w:r w:rsidR="00AE2778">
        <w:rPr>
          <w:rFonts w:ascii="Lato" w:hAnsi="Lato" w:cs="Times New Roman"/>
        </w:rPr>
        <w:t>…………………</w:t>
      </w:r>
      <w:r w:rsidRPr="00E849CB">
        <w:rPr>
          <w:rFonts w:ascii="Lato" w:hAnsi="Lato" w:cs="Times New Roman"/>
        </w:rPr>
        <w:t xml:space="preserve">      </w:t>
      </w:r>
    </w:p>
    <w:p w14:paraId="594084B8" w14:textId="77777777" w:rsidR="00311642" w:rsidRPr="00E849CB" w:rsidRDefault="00311642" w:rsidP="00520243">
      <w:pPr>
        <w:pStyle w:val="Akapitzlist"/>
        <w:ind w:left="1440"/>
        <w:rPr>
          <w:rFonts w:ascii="Lato" w:hAnsi="Lato" w:cs="Times New Roman"/>
        </w:rPr>
      </w:pPr>
    </w:p>
    <w:p w14:paraId="1B30609C" w14:textId="77777777" w:rsidR="00311642" w:rsidRPr="00E849CB" w:rsidRDefault="00520243" w:rsidP="00311642">
      <w:pPr>
        <w:pStyle w:val="Akapitzlist"/>
        <w:jc w:val="center"/>
        <w:rPr>
          <w:rFonts w:ascii="Lato" w:hAnsi="Lato" w:cs="Times New Roman"/>
          <w:b/>
        </w:rPr>
      </w:pPr>
      <w:r w:rsidRPr="00E849CB">
        <w:rPr>
          <w:rFonts w:ascii="Lato" w:hAnsi="Lato" w:cs="Times New Roman"/>
          <w:b/>
        </w:rPr>
        <w:t>§5</w:t>
      </w:r>
    </w:p>
    <w:p w14:paraId="29F70B61" w14:textId="77777777" w:rsidR="00520243" w:rsidRPr="00E849CB" w:rsidRDefault="00520243" w:rsidP="00311642">
      <w:pPr>
        <w:pStyle w:val="Akapitzlist"/>
        <w:jc w:val="center"/>
        <w:rPr>
          <w:rFonts w:ascii="Lato" w:hAnsi="Lato" w:cs="Times New Roman"/>
          <w:b/>
        </w:rPr>
      </w:pPr>
      <w:r w:rsidRPr="00E849CB">
        <w:rPr>
          <w:rFonts w:ascii="Lato" w:hAnsi="Lato" w:cs="Times New Roman"/>
          <w:b/>
        </w:rPr>
        <w:t>Warunki płatności</w:t>
      </w:r>
    </w:p>
    <w:p w14:paraId="057C3F64" w14:textId="77777777" w:rsidR="00520243" w:rsidRPr="00E849CB" w:rsidRDefault="00520243" w:rsidP="00311642">
      <w:pPr>
        <w:pStyle w:val="Akapitzlist"/>
        <w:jc w:val="center"/>
        <w:rPr>
          <w:rFonts w:ascii="Lato" w:hAnsi="Lato" w:cs="Times New Roman"/>
          <w:b/>
        </w:rPr>
      </w:pPr>
    </w:p>
    <w:p w14:paraId="0A9886D2" w14:textId="77777777" w:rsidR="00520243" w:rsidRPr="00E849CB" w:rsidRDefault="00520243" w:rsidP="00520243">
      <w:pPr>
        <w:pStyle w:val="Akapitzlist"/>
        <w:numPr>
          <w:ilvl w:val="0"/>
          <w:numId w:val="9"/>
        </w:numPr>
        <w:rPr>
          <w:rFonts w:ascii="Lato" w:hAnsi="Lato" w:cs="Times New Roman"/>
        </w:rPr>
      </w:pPr>
      <w:r w:rsidRPr="00E849CB">
        <w:rPr>
          <w:rFonts w:ascii="Lato" w:hAnsi="Lato" w:cs="Times New Roman"/>
        </w:rPr>
        <w:t>Podstawę do zapłaty faktur stanowi dokument – protokół odbioru bez zastrzeżeń podpisany przez strony umowy. Protokół ten potwierdza ilościowe wolne od wad zrealizowane dostawy.</w:t>
      </w:r>
    </w:p>
    <w:p w14:paraId="1878CF34" w14:textId="2CF13A29" w:rsidR="00520243" w:rsidRPr="00E849CB" w:rsidRDefault="00520243" w:rsidP="00520243">
      <w:pPr>
        <w:pStyle w:val="Akapitzlist"/>
        <w:numPr>
          <w:ilvl w:val="0"/>
          <w:numId w:val="9"/>
        </w:numPr>
        <w:rPr>
          <w:rFonts w:ascii="Lato" w:hAnsi="Lato" w:cs="Times New Roman"/>
        </w:rPr>
      </w:pPr>
      <w:r w:rsidRPr="00E849CB">
        <w:rPr>
          <w:rFonts w:ascii="Lato" w:hAnsi="Lato" w:cs="Times New Roman"/>
        </w:rPr>
        <w:t>Należność płatna będzie</w:t>
      </w:r>
      <w:r w:rsidR="009F7A55">
        <w:rPr>
          <w:rFonts w:ascii="Lato" w:hAnsi="Lato" w:cs="Times New Roman"/>
        </w:rPr>
        <w:t xml:space="preserve"> przelewem na konto Wykonawcy </w:t>
      </w:r>
      <w:r w:rsidR="009F7A55">
        <w:rPr>
          <w:rFonts w:ascii="Lato" w:hAnsi="Lato" w:cs="Times New Roman" w:hint="eastAsia"/>
        </w:rPr>
        <w:t xml:space="preserve">.. .. .. .. .. .. .. .. .. .. .. .. .. .. .. </w:t>
      </w:r>
    </w:p>
    <w:p w14:paraId="6DB1B81C" w14:textId="77777777" w:rsidR="00520243" w:rsidRPr="00E849CB" w:rsidRDefault="00520243" w:rsidP="00520243">
      <w:pPr>
        <w:pStyle w:val="Akapitzlist"/>
        <w:numPr>
          <w:ilvl w:val="0"/>
          <w:numId w:val="9"/>
        </w:numPr>
        <w:rPr>
          <w:rFonts w:ascii="Lato" w:hAnsi="Lato" w:cs="Times New Roman"/>
        </w:rPr>
      </w:pPr>
      <w:r w:rsidRPr="00E849CB">
        <w:rPr>
          <w:rFonts w:ascii="Lato" w:hAnsi="Lato" w:cs="Times New Roman"/>
        </w:rPr>
        <w:t>Termin zapłaty 14 dni</w:t>
      </w:r>
    </w:p>
    <w:p w14:paraId="55F0E92E" w14:textId="77777777" w:rsidR="00520243" w:rsidRPr="00E849CB" w:rsidRDefault="00520243" w:rsidP="00520243">
      <w:pPr>
        <w:spacing w:after="0"/>
        <w:jc w:val="center"/>
        <w:rPr>
          <w:rFonts w:ascii="Lato" w:hAnsi="Lato" w:cs="Times New Roman"/>
          <w:b/>
        </w:rPr>
      </w:pPr>
      <w:r w:rsidRPr="00E849CB">
        <w:rPr>
          <w:rFonts w:ascii="Lato" w:hAnsi="Lato" w:cs="Times New Roman"/>
          <w:b/>
        </w:rPr>
        <w:t xml:space="preserve">         §6</w:t>
      </w:r>
    </w:p>
    <w:p w14:paraId="162E6FD7" w14:textId="77777777" w:rsidR="00520243" w:rsidRPr="00E849CB" w:rsidRDefault="00520243" w:rsidP="00520243">
      <w:pPr>
        <w:spacing w:after="0"/>
        <w:jc w:val="center"/>
        <w:rPr>
          <w:rFonts w:ascii="Lato" w:hAnsi="Lato" w:cs="Times New Roman"/>
          <w:b/>
        </w:rPr>
      </w:pPr>
      <w:r w:rsidRPr="00E849CB">
        <w:rPr>
          <w:rFonts w:ascii="Lato" w:hAnsi="Lato" w:cs="Times New Roman"/>
          <w:b/>
        </w:rPr>
        <w:t>Zamawiający nie dopuszcza zmiany warunków umowy</w:t>
      </w:r>
    </w:p>
    <w:p w14:paraId="0E8554B0" w14:textId="77777777" w:rsidR="00520243" w:rsidRPr="00E849CB" w:rsidRDefault="00520243" w:rsidP="00520243">
      <w:pPr>
        <w:spacing w:after="0"/>
        <w:jc w:val="center"/>
        <w:rPr>
          <w:rFonts w:ascii="Lato" w:hAnsi="Lato" w:cs="Times New Roman"/>
          <w:b/>
        </w:rPr>
      </w:pPr>
    </w:p>
    <w:p w14:paraId="2C0EA5A7" w14:textId="77777777" w:rsidR="00520243" w:rsidRPr="00E849CB" w:rsidRDefault="00520243" w:rsidP="00520243">
      <w:pPr>
        <w:spacing w:after="0" w:line="240" w:lineRule="auto"/>
        <w:jc w:val="center"/>
        <w:rPr>
          <w:rFonts w:ascii="Lato" w:hAnsi="Lato" w:cs="Times New Roman"/>
          <w:b/>
        </w:rPr>
      </w:pPr>
      <w:r w:rsidRPr="00E849CB">
        <w:rPr>
          <w:rFonts w:ascii="Lato" w:hAnsi="Lato" w:cs="Times New Roman"/>
          <w:b/>
        </w:rPr>
        <w:t xml:space="preserve">         §7</w:t>
      </w:r>
    </w:p>
    <w:p w14:paraId="48F5B69C" w14:textId="77777777" w:rsidR="00520243" w:rsidRPr="00E849CB" w:rsidRDefault="00520243" w:rsidP="00520243">
      <w:pPr>
        <w:spacing w:after="0" w:line="240" w:lineRule="auto"/>
        <w:jc w:val="center"/>
        <w:rPr>
          <w:rFonts w:ascii="Lato" w:hAnsi="Lato" w:cs="Times New Roman"/>
          <w:b/>
        </w:rPr>
      </w:pPr>
      <w:r w:rsidRPr="00E849CB">
        <w:rPr>
          <w:rFonts w:ascii="Lato" w:hAnsi="Lato" w:cs="Times New Roman"/>
          <w:b/>
        </w:rPr>
        <w:t>Postanowienia końcowe</w:t>
      </w:r>
    </w:p>
    <w:p w14:paraId="156B4854" w14:textId="77777777" w:rsidR="00520243" w:rsidRPr="00E849CB" w:rsidRDefault="00520243" w:rsidP="00520243">
      <w:pPr>
        <w:spacing w:after="0" w:line="240" w:lineRule="auto"/>
        <w:jc w:val="center"/>
        <w:rPr>
          <w:rFonts w:ascii="Lato" w:hAnsi="Lato" w:cs="Times New Roman"/>
          <w:b/>
        </w:rPr>
      </w:pPr>
    </w:p>
    <w:p w14:paraId="4FC28732" w14:textId="7E7E5622" w:rsidR="00520243" w:rsidRPr="00E849CB" w:rsidRDefault="00520243" w:rsidP="00520243">
      <w:pPr>
        <w:pStyle w:val="Akapitzlist"/>
        <w:numPr>
          <w:ilvl w:val="0"/>
          <w:numId w:val="10"/>
        </w:numPr>
        <w:spacing w:after="0" w:line="240" w:lineRule="auto"/>
        <w:rPr>
          <w:rFonts w:ascii="Lato" w:hAnsi="Lato" w:cs="Times New Roman"/>
        </w:rPr>
      </w:pPr>
      <w:r w:rsidRPr="00E849CB">
        <w:rPr>
          <w:rFonts w:ascii="Lato" w:hAnsi="Lato" w:cs="Times New Roman"/>
        </w:rPr>
        <w:t xml:space="preserve">We wszystkich sprawach nieuregulowanych w niniejszej umowie zastosowanie mają przepisu </w:t>
      </w:r>
      <w:r w:rsidR="00AE2778" w:rsidRPr="00E849CB">
        <w:rPr>
          <w:rFonts w:ascii="Lato" w:hAnsi="Lato" w:cs="Times New Roman"/>
        </w:rPr>
        <w:t>Kodeku</w:t>
      </w:r>
      <w:r w:rsidRPr="00E849CB">
        <w:rPr>
          <w:rFonts w:ascii="Lato" w:hAnsi="Lato" w:cs="Times New Roman"/>
        </w:rPr>
        <w:t xml:space="preserve"> Cywilnego. Ewentualne spory powstałe na tle wykonywania przedmiotu umowy strony rozstrzygać będą </w:t>
      </w:r>
      <w:r w:rsidR="00AE2778" w:rsidRPr="00E849CB">
        <w:rPr>
          <w:rFonts w:ascii="Lato" w:hAnsi="Lato" w:cs="Times New Roman"/>
        </w:rPr>
        <w:t>polubownie</w:t>
      </w:r>
      <w:r w:rsidRPr="00E849CB">
        <w:rPr>
          <w:rFonts w:ascii="Lato" w:hAnsi="Lato" w:cs="Times New Roman"/>
        </w:rPr>
        <w:t>.</w:t>
      </w:r>
    </w:p>
    <w:p w14:paraId="74C96A58" w14:textId="6130B48A" w:rsidR="00520243" w:rsidRPr="00E849CB" w:rsidRDefault="00520243" w:rsidP="00520243">
      <w:pPr>
        <w:pStyle w:val="Akapitzlist"/>
        <w:numPr>
          <w:ilvl w:val="0"/>
          <w:numId w:val="10"/>
        </w:numPr>
        <w:spacing w:after="0" w:line="240" w:lineRule="auto"/>
        <w:rPr>
          <w:rFonts w:ascii="Lato" w:hAnsi="Lato" w:cs="Times New Roman"/>
        </w:rPr>
      </w:pPr>
      <w:r w:rsidRPr="00E849CB">
        <w:rPr>
          <w:rFonts w:ascii="Lato" w:hAnsi="Lato" w:cs="Times New Roman"/>
        </w:rPr>
        <w:t>W przypadku nie dojścia do porozumienia</w:t>
      </w:r>
      <w:r w:rsidR="00905A9B" w:rsidRPr="00E849CB">
        <w:rPr>
          <w:rFonts w:ascii="Lato" w:hAnsi="Lato" w:cs="Times New Roman"/>
        </w:rPr>
        <w:t>,</w:t>
      </w:r>
      <w:r w:rsidRPr="00E849CB">
        <w:rPr>
          <w:rFonts w:ascii="Lato" w:hAnsi="Lato" w:cs="Times New Roman"/>
        </w:rPr>
        <w:t xml:space="preserve"> spory</w:t>
      </w:r>
      <w:r w:rsidR="00905A9B" w:rsidRPr="00E849CB">
        <w:rPr>
          <w:rFonts w:ascii="Lato" w:hAnsi="Lato" w:cs="Times New Roman"/>
        </w:rPr>
        <w:t xml:space="preserve"> rozstrzygane będą przez właściwy rzeczowo sąd </w:t>
      </w:r>
      <w:r w:rsidR="00AE2778" w:rsidRPr="00E849CB">
        <w:rPr>
          <w:rFonts w:ascii="Lato" w:hAnsi="Lato" w:cs="Times New Roman"/>
        </w:rPr>
        <w:t>powszechny</w:t>
      </w:r>
      <w:r w:rsidR="00905A9B" w:rsidRPr="00E849CB">
        <w:rPr>
          <w:rFonts w:ascii="Lato" w:hAnsi="Lato" w:cs="Times New Roman"/>
        </w:rPr>
        <w:t>.</w:t>
      </w:r>
    </w:p>
    <w:p w14:paraId="6E01A25C" w14:textId="77777777" w:rsidR="00905A9B" w:rsidRPr="00E849CB" w:rsidRDefault="00905A9B" w:rsidP="00520243">
      <w:pPr>
        <w:pStyle w:val="Akapitzlist"/>
        <w:numPr>
          <w:ilvl w:val="0"/>
          <w:numId w:val="10"/>
        </w:numPr>
        <w:spacing w:after="0" w:line="240" w:lineRule="auto"/>
        <w:rPr>
          <w:rFonts w:ascii="Lato" w:hAnsi="Lato" w:cs="Times New Roman"/>
        </w:rPr>
      </w:pPr>
      <w:r w:rsidRPr="00E849CB">
        <w:rPr>
          <w:rFonts w:ascii="Lato" w:hAnsi="Lato" w:cs="Times New Roman"/>
        </w:rPr>
        <w:t>Strony mają obowiązek wzajemnego informowania o wszelkich zmianach statusu prawnego swojej firmy, a także o wszczęciu postępowania upadłościowego, układowego, likwidacyjnego.</w:t>
      </w:r>
    </w:p>
    <w:p w14:paraId="4FBE8EF1" w14:textId="77777777" w:rsidR="00905A9B" w:rsidRPr="00E849CB" w:rsidRDefault="00905A9B" w:rsidP="00520243">
      <w:pPr>
        <w:pStyle w:val="Akapitzlist"/>
        <w:numPr>
          <w:ilvl w:val="0"/>
          <w:numId w:val="10"/>
        </w:numPr>
        <w:spacing w:after="0" w:line="240" w:lineRule="auto"/>
        <w:rPr>
          <w:rFonts w:ascii="Lato" w:hAnsi="Lato" w:cs="Times New Roman"/>
        </w:rPr>
      </w:pPr>
      <w:r w:rsidRPr="00E849CB">
        <w:rPr>
          <w:rFonts w:ascii="Lato" w:hAnsi="Lato" w:cs="Times New Roman"/>
        </w:rPr>
        <w:t>Umowę sporządzono w dwóch jednobrzmiących egzemplarzach, po jednym dla każdej ze stron.</w:t>
      </w:r>
    </w:p>
    <w:p w14:paraId="5C7EA690" w14:textId="77777777" w:rsidR="00905A9B" w:rsidRPr="00E849CB" w:rsidRDefault="00905A9B" w:rsidP="00905A9B">
      <w:pPr>
        <w:spacing w:after="0" w:line="240" w:lineRule="auto"/>
        <w:rPr>
          <w:rFonts w:ascii="Lato" w:hAnsi="Lato" w:cs="Times New Roman"/>
        </w:rPr>
      </w:pPr>
    </w:p>
    <w:p w14:paraId="01C8DB8D" w14:textId="77777777" w:rsidR="00905A9B" w:rsidRPr="00E849CB" w:rsidRDefault="00905A9B" w:rsidP="00905A9B">
      <w:pPr>
        <w:spacing w:after="0" w:line="240" w:lineRule="auto"/>
        <w:rPr>
          <w:rFonts w:ascii="Lato" w:hAnsi="Lato" w:cs="Times New Roman"/>
        </w:rPr>
      </w:pPr>
    </w:p>
    <w:p w14:paraId="119B5FA8" w14:textId="77777777" w:rsidR="00905A9B" w:rsidRPr="00E849CB" w:rsidRDefault="00905A9B" w:rsidP="00905A9B">
      <w:pPr>
        <w:spacing w:after="0" w:line="240" w:lineRule="auto"/>
        <w:rPr>
          <w:rFonts w:ascii="Lato" w:hAnsi="Lato" w:cs="Times New Roman"/>
        </w:rPr>
      </w:pPr>
      <w:r w:rsidRPr="00E849CB">
        <w:rPr>
          <w:rFonts w:ascii="Lato" w:hAnsi="Lato" w:cs="Times New Roman"/>
        </w:rPr>
        <w:t>Zamawiający:</w:t>
      </w:r>
      <w:r w:rsidRPr="00E849CB">
        <w:rPr>
          <w:rFonts w:ascii="Lato" w:hAnsi="Lato" w:cs="Times New Roman"/>
        </w:rPr>
        <w:tab/>
      </w:r>
      <w:r w:rsidRPr="00E849CB">
        <w:rPr>
          <w:rFonts w:ascii="Lato" w:hAnsi="Lato" w:cs="Times New Roman"/>
        </w:rPr>
        <w:tab/>
      </w:r>
      <w:r w:rsidRPr="00E849CB">
        <w:rPr>
          <w:rFonts w:ascii="Lato" w:hAnsi="Lato" w:cs="Times New Roman"/>
        </w:rPr>
        <w:tab/>
      </w:r>
      <w:r w:rsidRPr="00E849CB">
        <w:rPr>
          <w:rFonts w:ascii="Lato" w:hAnsi="Lato" w:cs="Times New Roman"/>
        </w:rPr>
        <w:tab/>
      </w:r>
      <w:r w:rsidRPr="00E849CB">
        <w:rPr>
          <w:rFonts w:ascii="Lato" w:hAnsi="Lato" w:cs="Times New Roman"/>
        </w:rPr>
        <w:tab/>
      </w:r>
      <w:r w:rsidRPr="00E849CB">
        <w:rPr>
          <w:rFonts w:ascii="Lato" w:hAnsi="Lato" w:cs="Times New Roman"/>
        </w:rPr>
        <w:tab/>
      </w:r>
      <w:r w:rsidRPr="00E849CB">
        <w:rPr>
          <w:rFonts w:ascii="Lato" w:hAnsi="Lato" w:cs="Times New Roman"/>
        </w:rPr>
        <w:tab/>
      </w:r>
      <w:r w:rsidRPr="00E849CB">
        <w:rPr>
          <w:rFonts w:ascii="Lato" w:hAnsi="Lato" w:cs="Times New Roman"/>
        </w:rPr>
        <w:tab/>
      </w:r>
      <w:r w:rsidRPr="00E849CB">
        <w:rPr>
          <w:rFonts w:ascii="Lato" w:hAnsi="Lato" w:cs="Times New Roman"/>
        </w:rPr>
        <w:tab/>
      </w:r>
      <w:r w:rsidRPr="00E849CB">
        <w:rPr>
          <w:rFonts w:ascii="Lato" w:hAnsi="Lato" w:cs="Times New Roman"/>
        </w:rPr>
        <w:tab/>
        <w:t>Wykonawca</w:t>
      </w:r>
    </w:p>
    <w:p w14:paraId="10B162B0" w14:textId="77777777" w:rsidR="00520243" w:rsidRPr="00E849CB" w:rsidRDefault="00520243" w:rsidP="00520243">
      <w:pPr>
        <w:spacing w:after="0"/>
        <w:rPr>
          <w:rFonts w:ascii="Lato" w:hAnsi="Lato" w:cs="Times New Roman"/>
        </w:rPr>
      </w:pPr>
    </w:p>
    <w:p w14:paraId="0023BC54" w14:textId="77777777" w:rsidR="00520243" w:rsidRPr="00E849CB" w:rsidRDefault="00520243" w:rsidP="00520243">
      <w:pPr>
        <w:pStyle w:val="Akapitzlist"/>
        <w:ind w:left="1440"/>
        <w:rPr>
          <w:rFonts w:ascii="Lato" w:hAnsi="Lato" w:cs="Times New Roman"/>
        </w:rPr>
      </w:pPr>
      <w:r w:rsidRPr="00E849CB">
        <w:rPr>
          <w:rFonts w:ascii="Lato" w:hAnsi="Lato" w:cs="Times New Roman"/>
        </w:rPr>
        <w:lastRenderedPageBreak/>
        <w:t xml:space="preserve"> </w:t>
      </w:r>
    </w:p>
    <w:p w14:paraId="75FC9371" w14:textId="77777777" w:rsidR="00311642" w:rsidRPr="0024230C" w:rsidRDefault="00311642" w:rsidP="00311642">
      <w:pPr>
        <w:pStyle w:val="Akapitzlist"/>
        <w:ind w:left="1440"/>
        <w:rPr>
          <w:rFonts w:ascii="Lato" w:hAnsi="Lato" w:cs="Times New Roman"/>
        </w:rPr>
      </w:pPr>
    </w:p>
    <w:p w14:paraId="75B14757" w14:textId="77777777" w:rsidR="00F64E8F" w:rsidRDefault="00F64E8F"/>
    <w:sectPr w:rsidR="00F64E8F" w:rsidSect="00023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62D1"/>
    <w:multiLevelType w:val="hybridMultilevel"/>
    <w:tmpl w:val="83303ACE"/>
    <w:lvl w:ilvl="0" w:tplc="0415000F">
      <w:start w:val="1"/>
      <w:numFmt w:val="decimal"/>
      <w:lvlText w:val="%1."/>
      <w:lvlJc w:val="left"/>
      <w:pPr>
        <w:ind w:left="163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4F0F90"/>
    <w:multiLevelType w:val="hybridMultilevel"/>
    <w:tmpl w:val="17F204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860362"/>
    <w:multiLevelType w:val="hybridMultilevel"/>
    <w:tmpl w:val="17F204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2E27CAE"/>
    <w:multiLevelType w:val="hybridMultilevel"/>
    <w:tmpl w:val="D9FC1D3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2D4F5F59"/>
    <w:multiLevelType w:val="hybridMultilevel"/>
    <w:tmpl w:val="6BBA4A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6F1751C"/>
    <w:multiLevelType w:val="hybridMultilevel"/>
    <w:tmpl w:val="174E50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724580A"/>
    <w:multiLevelType w:val="hybridMultilevel"/>
    <w:tmpl w:val="A15A99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72E4193"/>
    <w:multiLevelType w:val="hybridMultilevel"/>
    <w:tmpl w:val="DEF02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5A7EA2"/>
    <w:multiLevelType w:val="hybridMultilevel"/>
    <w:tmpl w:val="DDBC0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10572F"/>
    <w:multiLevelType w:val="hybridMultilevel"/>
    <w:tmpl w:val="F2E2852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8"/>
  </w:num>
  <w:num w:numId="2">
    <w:abstractNumId w:val="0"/>
  </w:num>
  <w:num w:numId="3">
    <w:abstractNumId w:val="6"/>
  </w:num>
  <w:num w:numId="4">
    <w:abstractNumId w:val="9"/>
  </w:num>
  <w:num w:numId="5">
    <w:abstractNumId w:val="5"/>
  </w:num>
  <w:num w:numId="6">
    <w:abstractNumId w:val="3"/>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4E8F"/>
    <w:rsid w:val="00023D3F"/>
    <w:rsid w:val="00146CFF"/>
    <w:rsid w:val="001E011D"/>
    <w:rsid w:val="0024230C"/>
    <w:rsid w:val="00311642"/>
    <w:rsid w:val="003F6175"/>
    <w:rsid w:val="004C67CE"/>
    <w:rsid w:val="00520243"/>
    <w:rsid w:val="00587195"/>
    <w:rsid w:val="00905A9B"/>
    <w:rsid w:val="009F7A55"/>
    <w:rsid w:val="00AE2778"/>
    <w:rsid w:val="00E849CB"/>
    <w:rsid w:val="00EF797A"/>
    <w:rsid w:val="00F64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D9EA"/>
  <w15:docId w15:val="{C3B45A73-143F-4ADE-8B18-CAC1ED48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4E8F"/>
    <w:pPr>
      <w:ind w:left="720"/>
      <w:contextualSpacing/>
    </w:pPr>
  </w:style>
  <w:style w:type="paragraph" w:styleId="NormalnyWeb">
    <w:name w:val="Normal (Web)"/>
    <w:basedOn w:val="Normalny"/>
    <w:uiPriority w:val="99"/>
    <w:semiHidden/>
    <w:unhideWhenUsed/>
    <w:rsid w:val="00E849C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555</Words>
  <Characters>3331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Karolina Świderska</cp:lastModifiedBy>
  <cp:revision>8</cp:revision>
  <dcterms:created xsi:type="dcterms:W3CDTF">2019-08-14T07:53:00Z</dcterms:created>
  <dcterms:modified xsi:type="dcterms:W3CDTF">2020-08-27T12:00:00Z</dcterms:modified>
</cp:coreProperties>
</file>